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0E4FD" w14:textId="2389395B" w:rsidR="003923C3" w:rsidRPr="007C2DF0" w:rsidRDefault="000B74B7" w:rsidP="000B74B7">
      <w:pPr>
        <w:jc w:val="center"/>
        <w:rPr>
          <w:rFonts w:cstheme="minorHAnsi"/>
          <w:b/>
          <w:bCs/>
        </w:rPr>
      </w:pPr>
      <w:r w:rsidRPr="007C2DF0">
        <w:rPr>
          <w:rFonts w:cstheme="minorHAnsi"/>
          <w:b/>
          <w:bCs/>
        </w:rPr>
        <w:t>VILLAGE OF GREENUP</w:t>
      </w:r>
    </w:p>
    <w:p w14:paraId="1C34B6D2" w14:textId="0178D612" w:rsidR="000B74B7" w:rsidRPr="007C2DF0" w:rsidRDefault="000B74B7" w:rsidP="000B74B7">
      <w:pPr>
        <w:jc w:val="center"/>
        <w:rPr>
          <w:rFonts w:cstheme="minorHAnsi"/>
          <w:b/>
          <w:bCs/>
        </w:rPr>
      </w:pPr>
      <w:r w:rsidRPr="007C2DF0">
        <w:rPr>
          <w:rFonts w:cstheme="minorHAnsi"/>
          <w:b/>
          <w:bCs/>
        </w:rPr>
        <w:t>115 E. CUMBERLAND ST., P.O. BOX 246</w:t>
      </w:r>
    </w:p>
    <w:p w14:paraId="41B5B2F8" w14:textId="649D5A8E" w:rsidR="000B74B7" w:rsidRPr="007C2DF0" w:rsidRDefault="000B74B7" w:rsidP="000B74B7">
      <w:pPr>
        <w:jc w:val="center"/>
        <w:rPr>
          <w:rFonts w:cstheme="minorHAnsi"/>
          <w:b/>
          <w:bCs/>
        </w:rPr>
      </w:pPr>
      <w:r w:rsidRPr="007C2DF0">
        <w:rPr>
          <w:rFonts w:cstheme="minorHAnsi"/>
          <w:b/>
          <w:bCs/>
        </w:rPr>
        <w:t>GREENUP, IL 62428</w:t>
      </w:r>
    </w:p>
    <w:p w14:paraId="58BFEA42" w14:textId="259D9BD9" w:rsidR="000B74B7" w:rsidRPr="007C2DF0" w:rsidRDefault="000B74B7" w:rsidP="000B74B7">
      <w:pPr>
        <w:jc w:val="center"/>
        <w:rPr>
          <w:rFonts w:cstheme="minorHAnsi"/>
          <w:b/>
          <w:bCs/>
        </w:rPr>
      </w:pPr>
      <w:r w:rsidRPr="007C2DF0">
        <w:rPr>
          <w:rFonts w:cstheme="minorHAnsi"/>
          <w:b/>
          <w:bCs/>
        </w:rPr>
        <w:t>PHONE: 217-923-3401, FAX: 217-923-3424</w:t>
      </w:r>
    </w:p>
    <w:p w14:paraId="65317E74" w14:textId="77777777" w:rsidR="00C673E5" w:rsidRPr="00876550" w:rsidRDefault="00C673E5" w:rsidP="000B74B7">
      <w:pPr>
        <w:jc w:val="center"/>
        <w:rPr>
          <w:rFonts w:cstheme="minorHAnsi"/>
        </w:rPr>
      </w:pPr>
    </w:p>
    <w:p w14:paraId="7691B526" w14:textId="53C48678" w:rsidR="00C673E5" w:rsidRPr="00876550" w:rsidRDefault="00C673E5" w:rsidP="000B74B7">
      <w:pPr>
        <w:jc w:val="center"/>
        <w:rPr>
          <w:rFonts w:cstheme="minorHAnsi"/>
        </w:rPr>
      </w:pPr>
      <w:r w:rsidRPr="00876550">
        <w:rPr>
          <w:rFonts w:cstheme="minorHAnsi"/>
        </w:rPr>
        <w:t>Agenda</w:t>
      </w:r>
    </w:p>
    <w:p w14:paraId="5E9D4856" w14:textId="45757984" w:rsidR="00C673E5" w:rsidRPr="00876550" w:rsidRDefault="00C673E5" w:rsidP="000B74B7">
      <w:pPr>
        <w:jc w:val="center"/>
        <w:rPr>
          <w:rFonts w:cstheme="minorHAnsi"/>
        </w:rPr>
      </w:pPr>
      <w:r w:rsidRPr="00876550">
        <w:rPr>
          <w:rFonts w:cstheme="minorHAnsi"/>
        </w:rPr>
        <w:t xml:space="preserve">Monday, </w:t>
      </w:r>
      <w:r w:rsidR="0046096B">
        <w:rPr>
          <w:rFonts w:cstheme="minorHAnsi"/>
        </w:rPr>
        <w:t>February 5, 2024</w:t>
      </w:r>
    </w:p>
    <w:p w14:paraId="724A083D" w14:textId="18B6A6EC" w:rsidR="000B74B7" w:rsidRPr="00876550" w:rsidRDefault="00C673E5" w:rsidP="00691AED">
      <w:pPr>
        <w:jc w:val="center"/>
        <w:rPr>
          <w:rFonts w:cstheme="minorHAnsi"/>
        </w:rPr>
      </w:pPr>
      <w:r w:rsidRPr="00876550">
        <w:rPr>
          <w:rFonts w:cstheme="minorHAnsi"/>
        </w:rPr>
        <w:t>6:00 p.m.</w:t>
      </w:r>
    </w:p>
    <w:p w14:paraId="3A5D5164" w14:textId="77777777" w:rsidR="00691AED" w:rsidRPr="00876550" w:rsidRDefault="00691AED" w:rsidP="00691AED">
      <w:pPr>
        <w:jc w:val="center"/>
        <w:rPr>
          <w:rFonts w:cstheme="minorHAnsi"/>
        </w:rPr>
      </w:pPr>
    </w:p>
    <w:p w14:paraId="3C48593F" w14:textId="0EEFAA88" w:rsidR="000B74B7" w:rsidRPr="00876550" w:rsidRDefault="000B74B7" w:rsidP="000B74B7">
      <w:pPr>
        <w:rPr>
          <w:rFonts w:cstheme="minorHAnsi"/>
        </w:rPr>
      </w:pPr>
      <w:r w:rsidRPr="00876550">
        <w:rPr>
          <w:rFonts w:cstheme="minorHAnsi"/>
        </w:rPr>
        <w:t>A.  Pledge of Allegiance to the United States Flag.</w:t>
      </w:r>
    </w:p>
    <w:p w14:paraId="6CF34396" w14:textId="77777777" w:rsidR="00F47128" w:rsidRDefault="000B74B7" w:rsidP="000B74B7">
      <w:pPr>
        <w:rPr>
          <w:rFonts w:cstheme="minorHAnsi"/>
        </w:rPr>
      </w:pPr>
      <w:r w:rsidRPr="00876550">
        <w:rPr>
          <w:rFonts w:cstheme="minorHAnsi"/>
        </w:rPr>
        <w:t>B.  Roll Call.</w:t>
      </w:r>
    </w:p>
    <w:p w14:paraId="73C7702F" w14:textId="7AE993BB" w:rsidR="000B74B7" w:rsidRPr="00876550" w:rsidRDefault="000B74B7" w:rsidP="000B74B7">
      <w:pPr>
        <w:rPr>
          <w:rFonts w:cstheme="minorHAnsi"/>
        </w:rPr>
      </w:pPr>
      <w:r w:rsidRPr="00876550">
        <w:rPr>
          <w:rFonts w:cstheme="minorHAnsi"/>
        </w:rPr>
        <w:t xml:space="preserve">C.  </w:t>
      </w:r>
      <w:r w:rsidR="000817C6">
        <w:rPr>
          <w:rFonts w:cstheme="minorHAnsi"/>
        </w:rPr>
        <w:t>Approval of p</w:t>
      </w:r>
      <w:r w:rsidRPr="00876550">
        <w:rPr>
          <w:rFonts w:cstheme="minorHAnsi"/>
        </w:rPr>
        <w:t>ayments of bills ($</w:t>
      </w:r>
      <w:r w:rsidR="0046096B">
        <w:rPr>
          <w:rFonts w:cstheme="minorHAnsi"/>
        </w:rPr>
        <w:t>465,163.86</w:t>
      </w:r>
      <w:r w:rsidR="0046438E">
        <w:rPr>
          <w:rFonts w:cstheme="minorHAnsi"/>
        </w:rPr>
        <w:t>)</w:t>
      </w:r>
      <w:r w:rsidRPr="00876550">
        <w:rPr>
          <w:rFonts w:cstheme="minorHAnsi"/>
        </w:rPr>
        <w:t xml:space="preserve"> and transfer of funds ($8,000.00) Elec. Bond.</w:t>
      </w:r>
    </w:p>
    <w:p w14:paraId="4E95930E" w14:textId="1E482BEE" w:rsidR="000B74B7" w:rsidRPr="00876550" w:rsidRDefault="000B74B7" w:rsidP="000B74B7">
      <w:pPr>
        <w:rPr>
          <w:rFonts w:cstheme="minorHAnsi"/>
        </w:rPr>
      </w:pPr>
      <w:r w:rsidRPr="00876550">
        <w:rPr>
          <w:rFonts w:cstheme="minorHAnsi"/>
        </w:rPr>
        <w:t xml:space="preserve">D.  Approval of </w:t>
      </w:r>
      <w:r w:rsidR="0046096B">
        <w:rPr>
          <w:rFonts w:cstheme="minorHAnsi"/>
        </w:rPr>
        <w:t>January, 2024</w:t>
      </w:r>
      <w:r w:rsidRPr="00876550">
        <w:rPr>
          <w:rFonts w:cstheme="minorHAnsi"/>
        </w:rPr>
        <w:t xml:space="preserve"> Clerk</w:t>
      </w:r>
      <w:r w:rsidR="007F52B4" w:rsidRPr="00876550">
        <w:rPr>
          <w:rFonts w:cstheme="minorHAnsi"/>
        </w:rPr>
        <w:t>’s</w:t>
      </w:r>
      <w:r w:rsidRPr="00876550">
        <w:rPr>
          <w:rFonts w:cstheme="minorHAnsi"/>
        </w:rPr>
        <w:t xml:space="preserve"> report and the </w:t>
      </w:r>
      <w:r w:rsidR="0046096B">
        <w:rPr>
          <w:rFonts w:cstheme="minorHAnsi"/>
        </w:rPr>
        <w:t>December, 2023</w:t>
      </w:r>
      <w:r w:rsidRPr="00876550">
        <w:rPr>
          <w:rFonts w:cstheme="minorHAnsi"/>
        </w:rPr>
        <w:t xml:space="preserve"> Treasurer report.</w:t>
      </w:r>
    </w:p>
    <w:p w14:paraId="072F9306" w14:textId="02226522" w:rsidR="000B74B7" w:rsidRPr="00876550" w:rsidRDefault="000B74B7" w:rsidP="000B74B7">
      <w:pPr>
        <w:rPr>
          <w:rFonts w:cstheme="minorHAnsi"/>
        </w:rPr>
      </w:pPr>
      <w:r w:rsidRPr="00876550">
        <w:rPr>
          <w:rFonts w:cstheme="minorHAnsi"/>
        </w:rPr>
        <w:t xml:space="preserve">E.  Approval of </w:t>
      </w:r>
      <w:r w:rsidR="0046096B">
        <w:rPr>
          <w:rFonts w:cstheme="minorHAnsi"/>
        </w:rPr>
        <w:t>January, 2024</w:t>
      </w:r>
      <w:r w:rsidRPr="00876550">
        <w:rPr>
          <w:rFonts w:cstheme="minorHAnsi"/>
        </w:rPr>
        <w:t xml:space="preserve"> Regular and Executive Session Meeting minutes.</w:t>
      </w:r>
    </w:p>
    <w:p w14:paraId="055ABF75" w14:textId="722B37BD" w:rsidR="000B74B7" w:rsidRPr="00876550" w:rsidRDefault="000B74B7" w:rsidP="000B74B7">
      <w:pPr>
        <w:rPr>
          <w:rFonts w:cstheme="minorHAnsi"/>
        </w:rPr>
      </w:pPr>
      <w:r w:rsidRPr="00876550">
        <w:rPr>
          <w:rFonts w:cstheme="minorHAnsi"/>
        </w:rPr>
        <w:t>F.  Public Comment – Citizen’s opportunity to address the Mayor and Board of Trustees</w:t>
      </w:r>
    </w:p>
    <w:p w14:paraId="4BC62284" w14:textId="78994415" w:rsidR="000641AE" w:rsidRDefault="000B74B7" w:rsidP="000B74B7">
      <w:pPr>
        <w:rPr>
          <w:rFonts w:cstheme="minorHAnsi"/>
        </w:rPr>
      </w:pPr>
      <w:r w:rsidRPr="00876550">
        <w:rPr>
          <w:rFonts w:cstheme="minorHAnsi"/>
        </w:rPr>
        <w:t xml:space="preserve">     (up to 5 minutes)</w:t>
      </w:r>
      <w:r w:rsidR="000641AE">
        <w:rPr>
          <w:rFonts w:cstheme="minorHAnsi"/>
        </w:rPr>
        <w:t>.</w:t>
      </w:r>
    </w:p>
    <w:p w14:paraId="6092BFD0" w14:textId="20511DA2" w:rsidR="00E81634" w:rsidRDefault="00E81634" w:rsidP="000B74B7">
      <w:pPr>
        <w:rPr>
          <w:rFonts w:cstheme="minorHAnsi"/>
        </w:rPr>
      </w:pPr>
      <w:r>
        <w:rPr>
          <w:rFonts w:cstheme="minorHAnsi"/>
        </w:rPr>
        <w:t>G.  Old and New Business.</w:t>
      </w:r>
    </w:p>
    <w:p w14:paraId="40318042" w14:textId="22C7131F" w:rsidR="0046096B" w:rsidRDefault="0046096B" w:rsidP="000B74B7">
      <w:pPr>
        <w:rPr>
          <w:rFonts w:cstheme="minorHAnsi"/>
        </w:rPr>
      </w:pPr>
      <w:r>
        <w:rPr>
          <w:rFonts w:cstheme="minorHAnsi"/>
        </w:rPr>
        <w:t xml:space="preserve">      1.  </w:t>
      </w:r>
      <w:r w:rsidR="00196CDF">
        <w:rPr>
          <w:rFonts w:cstheme="minorHAnsi"/>
        </w:rPr>
        <w:t xml:space="preserve">Mayor Bauguss </w:t>
      </w:r>
      <w:r w:rsidR="00DB3C4D">
        <w:rPr>
          <w:rFonts w:cstheme="minorHAnsi"/>
        </w:rPr>
        <w:t>–</w:t>
      </w:r>
      <w:r w:rsidR="00196CDF">
        <w:rPr>
          <w:rFonts w:cstheme="minorHAnsi"/>
        </w:rPr>
        <w:t xml:space="preserve"> </w:t>
      </w:r>
      <w:r w:rsidR="00DB3C4D">
        <w:rPr>
          <w:rFonts w:cstheme="minorHAnsi"/>
        </w:rPr>
        <w:t>Thank You to Patti Corder for Service to Greenup Community Ambulance.</w:t>
      </w:r>
    </w:p>
    <w:p w14:paraId="235DF361" w14:textId="1E6C5AC7" w:rsidR="00D80C44" w:rsidRDefault="009E0EC8" w:rsidP="00D80C44">
      <w:pPr>
        <w:rPr>
          <w:rFonts w:cstheme="minorHAnsi"/>
        </w:rPr>
      </w:pPr>
      <w:r>
        <w:rPr>
          <w:rFonts w:cstheme="minorHAnsi"/>
        </w:rPr>
        <w:t xml:space="preserve">      </w:t>
      </w:r>
      <w:r w:rsidR="00D80C44">
        <w:rPr>
          <w:rFonts w:cstheme="minorHAnsi"/>
        </w:rPr>
        <w:t>2.  Susie Beaumont – Contract Agreement for Grant Writing.</w:t>
      </w:r>
      <w:r w:rsidR="0054238A">
        <w:rPr>
          <w:rFonts w:cstheme="minorHAnsi"/>
        </w:rPr>
        <w:t xml:space="preserve"> </w:t>
      </w:r>
    </w:p>
    <w:p w14:paraId="20F77D9B" w14:textId="77777777" w:rsidR="00C54638" w:rsidRDefault="00807A73" w:rsidP="00D80C44">
      <w:pPr>
        <w:rPr>
          <w:rFonts w:cstheme="minorHAnsi"/>
        </w:rPr>
      </w:pPr>
      <w:r>
        <w:rPr>
          <w:rFonts w:cstheme="minorHAnsi"/>
        </w:rPr>
        <w:t xml:space="preserve">      3.  </w:t>
      </w:r>
      <w:r w:rsidR="000A4F46">
        <w:rPr>
          <w:rFonts w:cstheme="minorHAnsi"/>
        </w:rPr>
        <w:t>Review and motion to approve payment</w:t>
      </w:r>
      <w:r w:rsidR="00781283">
        <w:rPr>
          <w:rFonts w:cstheme="minorHAnsi"/>
        </w:rPr>
        <w:t xml:space="preserve"> in the amount of </w:t>
      </w:r>
      <w:r w:rsidR="009176DD">
        <w:rPr>
          <w:rFonts w:cstheme="minorHAnsi"/>
        </w:rPr>
        <w:t>$26,533.</w:t>
      </w:r>
      <w:r w:rsidR="00C54638">
        <w:rPr>
          <w:rFonts w:cstheme="minorHAnsi"/>
        </w:rPr>
        <w:t>96</w:t>
      </w:r>
      <w:r w:rsidR="000A4F46">
        <w:rPr>
          <w:rFonts w:cstheme="minorHAnsi"/>
        </w:rPr>
        <w:t xml:space="preserve"> to Connor &amp; Connor</w:t>
      </w:r>
      <w:r w:rsidR="00445463">
        <w:rPr>
          <w:rFonts w:cstheme="minorHAnsi"/>
        </w:rPr>
        <w:t xml:space="preserve"> </w:t>
      </w:r>
    </w:p>
    <w:p w14:paraId="7E9BA53B" w14:textId="1DB21DC5" w:rsidR="00807A73" w:rsidRDefault="00C54638" w:rsidP="00D80C44">
      <w:pPr>
        <w:rPr>
          <w:rFonts w:cstheme="minorHAnsi"/>
        </w:rPr>
      </w:pPr>
      <w:r>
        <w:rPr>
          <w:rFonts w:cstheme="minorHAnsi"/>
        </w:rPr>
        <w:t xml:space="preserve">           </w:t>
      </w:r>
      <w:r w:rsidR="00445463">
        <w:rPr>
          <w:rFonts w:cstheme="minorHAnsi"/>
        </w:rPr>
        <w:t xml:space="preserve">Engineers for work </w:t>
      </w:r>
      <w:r w:rsidR="00C378A3">
        <w:rPr>
          <w:rFonts w:cstheme="minorHAnsi"/>
        </w:rPr>
        <w:t>performed toward the proposed Water Treatment Plant.</w:t>
      </w:r>
    </w:p>
    <w:p w14:paraId="187ED6E6" w14:textId="78A0D1BE" w:rsidR="000B1DF4" w:rsidRDefault="00B518C6" w:rsidP="00D80C44">
      <w:pPr>
        <w:rPr>
          <w:rFonts w:cstheme="minorHAnsi"/>
        </w:rPr>
      </w:pPr>
      <w:r>
        <w:rPr>
          <w:rFonts w:cstheme="minorHAnsi"/>
        </w:rPr>
        <w:t xml:space="preserve">      4.  </w:t>
      </w:r>
      <w:r w:rsidR="000A6EA3">
        <w:rPr>
          <w:rFonts w:cstheme="minorHAnsi"/>
        </w:rPr>
        <w:t xml:space="preserve">Review and motion to approve </w:t>
      </w:r>
      <w:r w:rsidR="00191E4D">
        <w:rPr>
          <w:rFonts w:cstheme="minorHAnsi"/>
        </w:rPr>
        <w:t>reimbursement</w:t>
      </w:r>
      <w:r w:rsidR="00BF5568">
        <w:rPr>
          <w:rFonts w:cstheme="minorHAnsi"/>
        </w:rPr>
        <w:t xml:space="preserve"> in the amount of </w:t>
      </w:r>
      <w:r w:rsidR="000B1DF4">
        <w:rPr>
          <w:rFonts w:cstheme="minorHAnsi"/>
        </w:rPr>
        <w:t>$2,628.19</w:t>
      </w:r>
      <w:r w:rsidR="00191E4D">
        <w:rPr>
          <w:rFonts w:cstheme="minorHAnsi"/>
        </w:rPr>
        <w:t xml:space="preserve"> to Cumberland </w:t>
      </w:r>
    </w:p>
    <w:p w14:paraId="0A437E51" w14:textId="32DA5795" w:rsidR="00B518C6" w:rsidRDefault="000B1DF4" w:rsidP="00D80C44">
      <w:pPr>
        <w:rPr>
          <w:rFonts w:cstheme="minorHAnsi"/>
        </w:rPr>
      </w:pPr>
      <w:r>
        <w:rPr>
          <w:rFonts w:cstheme="minorHAnsi"/>
        </w:rPr>
        <w:t xml:space="preserve">           </w:t>
      </w:r>
      <w:r w:rsidR="00191E4D">
        <w:rPr>
          <w:rFonts w:cstheme="minorHAnsi"/>
        </w:rPr>
        <w:t xml:space="preserve">County </w:t>
      </w:r>
      <w:r w:rsidR="0010485C">
        <w:rPr>
          <w:rFonts w:cstheme="minorHAnsi"/>
        </w:rPr>
        <w:t>for 25% of invoice to have the Cumberland County Comprehensive Plan updated.</w:t>
      </w:r>
    </w:p>
    <w:p w14:paraId="74228024" w14:textId="77777777" w:rsidR="00D8475F" w:rsidRDefault="0070402C" w:rsidP="00D80C44">
      <w:pPr>
        <w:rPr>
          <w:rFonts w:cstheme="minorHAnsi"/>
        </w:rPr>
      </w:pPr>
      <w:r>
        <w:rPr>
          <w:rFonts w:cstheme="minorHAnsi"/>
        </w:rPr>
        <w:t xml:space="preserve">      5.  Motion to approve </w:t>
      </w:r>
      <w:r w:rsidR="00D8475F">
        <w:rPr>
          <w:rFonts w:cstheme="minorHAnsi"/>
        </w:rPr>
        <w:t>the hiring</w:t>
      </w:r>
      <w:r>
        <w:rPr>
          <w:rFonts w:cstheme="minorHAnsi"/>
        </w:rPr>
        <w:t xml:space="preserve"> of Marty Robinson as Building Custodian</w:t>
      </w:r>
      <w:r w:rsidR="00577418">
        <w:rPr>
          <w:rFonts w:cstheme="minorHAnsi"/>
        </w:rPr>
        <w:t xml:space="preserve"> at a</w:t>
      </w:r>
      <w:r w:rsidR="00D8475F">
        <w:rPr>
          <w:rFonts w:cstheme="minorHAnsi"/>
        </w:rPr>
        <w:t xml:space="preserve"> weekly pay rate of </w:t>
      </w:r>
    </w:p>
    <w:p w14:paraId="34CCEC3F" w14:textId="55AB5458" w:rsidR="000B1DF4" w:rsidRDefault="00D8475F" w:rsidP="00D80C44">
      <w:pPr>
        <w:rPr>
          <w:rFonts w:cstheme="minorHAnsi"/>
        </w:rPr>
      </w:pPr>
      <w:r>
        <w:rPr>
          <w:rFonts w:cstheme="minorHAnsi"/>
        </w:rPr>
        <w:t xml:space="preserve">           $</w:t>
      </w:r>
      <w:r w:rsidR="0061765E">
        <w:rPr>
          <w:rFonts w:cstheme="minorHAnsi"/>
        </w:rPr>
        <w:t>3</w:t>
      </w:r>
      <w:r>
        <w:rPr>
          <w:rFonts w:cstheme="minorHAnsi"/>
        </w:rPr>
        <w:t>00.00.</w:t>
      </w:r>
      <w:r w:rsidR="00E826FC">
        <w:rPr>
          <w:rFonts w:cstheme="minorHAnsi"/>
        </w:rPr>
        <w:t xml:space="preserve"> (</w:t>
      </w:r>
      <w:r w:rsidR="00430567">
        <w:rPr>
          <w:rFonts w:cstheme="minorHAnsi"/>
        </w:rPr>
        <w:t>hours not to exceed 999</w:t>
      </w:r>
      <w:r w:rsidR="008166D8">
        <w:rPr>
          <w:rFonts w:cstheme="minorHAnsi"/>
        </w:rPr>
        <w:t xml:space="preserve"> yearly)</w:t>
      </w:r>
    </w:p>
    <w:p w14:paraId="1B981350" w14:textId="77777777" w:rsidR="00205772" w:rsidRDefault="00FA7B3C" w:rsidP="00D80C44">
      <w:pPr>
        <w:rPr>
          <w:rFonts w:cstheme="minorHAnsi"/>
        </w:rPr>
      </w:pPr>
      <w:r>
        <w:rPr>
          <w:rFonts w:cstheme="minorHAnsi"/>
        </w:rPr>
        <w:t xml:space="preserve">      6.  Makenzie Healy</w:t>
      </w:r>
      <w:r w:rsidR="00D93229">
        <w:rPr>
          <w:rFonts w:cstheme="minorHAnsi"/>
        </w:rPr>
        <w:t xml:space="preserve"> (Farnsworth Group) </w:t>
      </w:r>
      <w:r w:rsidR="00A224ED">
        <w:rPr>
          <w:rFonts w:cstheme="minorHAnsi"/>
        </w:rPr>
        <w:t>–</w:t>
      </w:r>
      <w:r w:rsidR="00D93229">
        <w:rPr>
          <w:rFonts w:cstheme="minorHAnsi"/>
        </w:rPr>
        <w:t xml:space="preserve"> </w:t>
      </w:r>
      <w:r w:rsidR="00205772">
        <w:rPr>
          <w:rFonts w:cstheme="minorHAnsi"/>
        </w:rPr>
        <w:t>Water/Sewer informational u</w:t>
      </w:r>
      <w:r w:rsidR="00A224ED">
        <w:rPr>
          <w:rFonts w:cstheme="minorHAnsi"/>
        </w:rPr>
        <w:t xml:space="preserve">pdates </w:t>
      </w:r>
      <w:r w:rsidR="008450BE">
        <w:rPr>
          <w:rFonts w:cstheme="minorHAnsi"/>
        </w:rPr>
        <w:t xml:space="preserve">on services and </w:t>
      </w:r>
    </w:p>
    <w:p w14:paraId="0269F300" w14:textId="752F2E3C" w:rsidR="00FA7B3C" w:rsidRDefault="00205772" w:rsidP="00D80C44">
      <w:pPr>
        <w:rPr>
          <w:rFonts w:cstheme="minorHAnsi"/>
        </w:rPr>
      </w:pPr>
      <w:r>
        <w:rPr>
          <w:rFonts w:cstheme="minorHAnsi"/>
        </w:rPr>
        <w:t xml:space="preserve">           </w:t>
      </w:r>
      <w:r w:rsidR="004763E7">
        <w:rPr>
          <w:rFonts w:cstheme="minorHAnsi"/>
        </w:rPr>
        <w:t>p</w:t>
      </w:r>
      <w:r w:rsidR="008450BE">
        <w:rPr>
          <w:rFonts w:cstheme="minorHAnsi"/>
        </w:rPr>
        <w:t>rojects</w:t>
      </w:r>
      <w:r w:rsidR="008166D8">
        <w:rPr>
          <w:rFonts w:cstheme="minorHAnsi"/>
        </w:rPr>
        <w:t xml:space="preserve"> of the Village of Greenup</w:t>
      </w:r>
      <w:r w:rsidR="004763E7">
        <w:rPr>
          <w:rFonts w:cstheme="minorHAnsi"/>
        </w:rPr>
        <w:t>.</w:t>
      </w:r>
    </w:p>
    <w:p w14:paraId="5C517CCC" w14:textId="0775643B" w:rsidR="00413CEA" w:rsidRDefault="00413CEA" w:rsidP="00D80C44">
      <w:pPr>
        <w:rPr>
          <w:rFonts w:cstheme="minorHAnsi"/>
        </w:rPr>
      </w:pPr>
      <w:r>
        <w:rPr>
          <w:rFonts w:cstheme="minorHAnsi"/>
        </w:rPr>
        <w:t xml:space="preserve">      </w:t>
      </w:r>
      <w:r w:rsidR="004763E7">
        <w:rPr>
          <w:rFonts w:cstheme="minorHAnsi"/>
        </w:rPr>
        <w:t>7</w:t>
      </w:r>
      <w:r>
        <w:rPr>
          <w:rFonts w:cstheme="minorHAnsi"/>
        </w:rPr>
        <w:t xml:space="preserve">.  </w:t>
      </w:r>
      <w:r w:rsidR="00B04D5E">
        <w:rPr>
          <w:rFonts w:cstheme="minorHAnsi"/>
        </w:rPr>
        <w:t xml:space="preserve">Water/Sewer Committee – </w:t>
      </w:r>
      <w:r w:rsidR="00C40E3F">
        <w:rPr>
          <w:rFonts w:cstheme="minorHAnsi"/>
        </w:rPr>
        <w:t>review and recommendations</w:t>
      </w:r>
      <w:r w:rsidR="00466128">
        <w:rPr>
          <w:rFonts w:cstheme="minorHAnsi"/>
        </w:rPr>
        <w:t xml:space="preserve"> from the </w:t>
      </w:r>
      <w:r w:rsidR="00B04D5E">
        <w:rPr>
          <w:rFonts w:cstheme="minorHAnsi"/>
        </w:rPr>
        <w:t>01/23/24</w:t>
      </w:r>
      <w:r w:rsidR="00C40E3F">
        <w:rPr>
          <w:rFonts w:cstheme="minorHAnsi"/>
        </w:rPr>
        <w:t xml:space="preserve"> committee meeting</w:t>
      </w:r>
      <w:r w:rsidR="007E11A3">
        <w:rPr>
          <w:rFonts w:cstheme="minorHAnsi"/>
        </w:rPr>
        <w:t>.</w:t>
      </w:r>
    </w:p>
    <w:p w14:paraId="2773A155" w14:textId="77777777" w:rsidR="00F23B35" w:rsidRDefault="007E11A3" w:rsidP="00D80C44">
      <w:pPr>
        <w:rPr>
          <w:rFonts w:cstheme="minorHAnsi"/>
        </w:rPr>
      </w:pPr>
      <w:r>
        <w:rPr>
          <w:rFonts w:cstheme="minorHAnsi"/>
        </w:rPr>
        <w:t xml:space="preserve">            a.  </w:t>
      </w:r>
      <w:r w:rsidR="00554735">
        <w:rPr>
          <w:rFonts w:cstheme="minorHAnsi"/>
        </w:rPr>
        <w:t xml:space="preserve">Motion to approve </w:t>
      </w:r>
      <w:r w:rsidR="000E20B9">
        <w:rPr>
          <w:rFonts w:cstheme="minorHAnsi"/>
        </w:rPr>
        <w:t xml:space="preserve">Boyer Property Maintenance </w:t>
      </w:r>
      <w:r w:rsidR="00F5168D">
        <w:rPr>
          <w:rFonts w:cstheme="minorHAnsi"/>
        </w:rPr>
        <w:t xml:space="preserve">proposal </w:t>
      </w:r>
      <w:r w:rsidR="00F04EEB">
        <w:rPr>
          <w:rFonts w:cstheme="minorHAnsi"/>
        </w:rPr>
        <w:t xml:space="preserve">in the amount of $23,660.00 </w:t>
      </w:r>
      <w:r w:rsidR="00F5168D">
        <w:rPr>
          <w:rFonts w:cstheme="minorHAnsi"/>
        </w:rPr>
        <w:t xml:space="preserve">for </w:t>
      </w:r>
    </w:p>
    <w:p w14:paraId="1F7068BB" w14:textId="3B73B121" w:rsidR="007E11A3" w:rsidRDefault="00F23B35" w:rsidP="00D80C44">
      <w:pPr>
        <w:rPr>
          <w:rFonts w:cstheme="minorHAnsi"/>
        </w:rPr>
      </w:pPr>
      <w:r>
        <w:rPr>
          <w:rFonts w:cstheme="minorHAnsi"/>
        </w:rPr>
        <w:t xml:space="preserve">                 </w:t>
      </w:r>
      <w:r w:rsidR="00C3591B">
        <w:rPr>
          <w:rFonts w:cstheme="minorHAnsi"/>
        </w:rPr>
        <w:t>developing &amp; maint</w:t>
      </w:r>
      <w:r w:rsidR="00D12F87">
        <w:rPr>
          <w:rFonts w:cstheme="minorHAnsi"/>
        </w:rPr>
        <w:t xml:space="preserve">aining a Water Service </w:t>
      </w:r>
      <w:r w:rsidR="0046681E">
        <w:rPr>
          <w:rFonts w:cstheme="minorHAnsi"/>
        </w:rPr>
        <w:t>Line Inventory</w:t>
      </w:r>
      <w:r w:rsidR="00F04EEB">
        <w:rPr>
          <w:rFonts w:cstheme="minorHAnsi"/>
        </w:rPr>
        <w:t>.</w:t>
      </w:r>
      <w:r>
        <w:rPr>
          <w:rFonts w:cstheme="minorHAnsi"/>
        </w:rPr>
        <w:t xml:space="preserve"> (</w:t>
      </w:r>
      <w:r w:rsidR="00E2074A">
        <w:rPr>
          <w:rFonts w:cstheme="minorHAnsi"/>
        </w:rPr>
        <w:t>Lead Service Line Inventory Grant</w:t>
      </w:r>
      <w:r w:rsidR="00A11120">
        <w:rPr>
          <w:rFonts w:cstheme="minorHAnsi"/>
        </w:rPr>
        <w:t>)</w:t>
      </w:r>
    </w:p>
    <w:p w14:paraId="1480AAF6" w14:textId="77777777" w:rsidR="00B81399" w:rsidRDefault="00A0392B" w:rsidP="00D80C44">
      <w:pPr>
        <w:rPr>
          <w:rFonts w:cstheme="minorHAnsi"/>
        </w:rPr>
      </w:pPr>
      <w:r>
        <w:rPr>
          <w:rFonts w:cstheme="minorHAnsi"/>
        </w:rPr>
        <w:t xml:space="preserve">            b.  Motion to approve Farnsworth Group</w:t>
      </w:r>
      <w:r w:rsidR="005F45A7">
        <w:rPr>
          <w:rFonts w:cstheme="minorHAnsi"/>
        </w:rPr>
        <w:t xml:space="preserve"> </w:t>
      </w:r>
      <w:r w:rsidR="00B81399">
        <w:rPr>
          <w:rFonts w:cstheme="minorHAnsi"/>
        </w:rPr>
        <w:t xml:space="preserve">Task Order for a Source Water Protection Plan in the </w:t>
      </w:r>
    </w:p>
    <w:p w14:paraId="3ACCB440" w14:textId="509B1595" w:rsidR="00A11120" w:rsidRDefault="00B81399" w:rsidP="00D80C44">
      <w:pPr>
        <w:rPr>
          <w:rFonts w:cstheme="minorHAnsi"/>
        </w:rPr>
      </w:pPr>
      <w:r>
        <w:rPr>
          <w:rFonts w:cstheme="minorHAnsi"/>
        </w:rPr>
        <w:t xml:space="preserve">                 amount of $1,500.00.</w:t>
      </w:r>
    </w:p>
    <w:p w14:paraId="4D7F7F2B" w14:textId="2D591A5E" w:rsidR="00A67644" w:rsidRDefault="00134DA5" w:rsidP="00D80C44">
      <w:pPr>
        <w:rPr>
          <w:rFonts w:cstheme="minorHAnsi"/>
        </w:rPr>
      </w:pPr>
      <w:r>
        <w:rPr>
          <w:rFonts w:cstheme="minorHAnsi"/>
        </w:rPr>
        <w:t xml:space="preserve">     8.  </w:t>
      </w:r>
      <w:r w:rsidR="00B86FC4">
        <w:rPr>
          <w:rFonts w:cstheme="minorHAnsi"/>
        </w:rPr>
        <w:t>Review of q</w:t>
      </w:r>
      <w:r w:rsidR="00C61019">
        <w:rPr>
          <w:rFonts w:cstheme="minorHAnsi"/>
        </w:rPr>
        <w:t xml:space="preserve">uote for the purchase of </w:t>
      </w:r>
      <w:r w:rsidR="00333608">
        <w:rPr>
          <w:rFonts w:cstheme="minorHAnsi"/>
        </w:rPr>
        <w:t xml:space="preserve">enclosed </w:t>
      </w:r>
      <w:r w:rsidR="00A91797">
        <w:rPr>
          <w:rFonts w:cstheme="minorHAnsi"/>
        </w:rPr>
        <w:t xml:space="preserve">cargo </w:t>
      </w:r>
      <w:r w:rsidR="00270253">
        <w:rPr>
          <w:rFonts w:cstheme="minorHAnsi"/>
        </w:rPr>
        <w:t>trailer</w:t>
      </w:r>
      <w:r w:rsidR="004600B4">
        <w:rPr>
          <w:rFonts w:cstheme="minorHAnsi"/>
        </w:rPr>
        <w:t>/</w:t>
      </w:r>
      <w:r w:rsidR="00270253">
        <w:rPr>
          <w:rFonts w:cstheme="minorHAnsi"/>
        </w:rPr>
        <w:t>s</w:t>
      </w:r>
      <w:r w:rsidR="00950C6C">
        <w:rPr>
          <w:rFonts w:cstheme="minorHAnsi"/>
        </w:rPr>
        <w:t xml:space="preserve"> with </w:t>
      </w:r>
      <w:r w:rsidR="00B87BD1">
        <w:rPr>
          <w:rFonts w:cstheme="minorHAnsi"/>
        </w:rPr>
        <w:t>trade-in</w:t>
      </w:r>
      <w:r w:rsidR="00950C6C">
        <w:rPr>
          <w:rFonts w:cstheme="minorHAnsi"/>
        </w:rPr>
        <w:t xml:space="preserve"> of hauling</w:t>
      </w:r>
      <w:r w:rsidR="005C65DB">
        <w:rPr>
          <w:rFonts w:cstheme="minorHAnsi"/>
        </w:rPr>
        <w:t>/utility</w:t>
      </w:r>
      <w:r w:rsidR="00A67644">
        <w:rPr>
          <w:rFonts w:cstheme="minorHAnsi"/>
        </w:rPr>
        <w:t xml:space="preserve"> </w:t>
      </w:r>
    </w:p>
    <w:p w14:paraId="3C040837" w14:textId="21F2A804" w:rsidR="00134DA5" w:rsidRDefault="00A67644" w:rsidP="00D80C44">
      <w:pPr>
        <w:rPr>
          <w:rFonts w:cstheme="minorHAnsi"/>
        </w:rPr>
      </w:pPr>
      <w:r>
        <w:rPr>
          <w:rFonts w:cstheme="minorHAnsi"/>
        </w:rPr>
        <w:t xml:space="preserve">         </w:t>
      </w:r>
      <w:r w:rsidR="00950C6C">
        <w:rPr>
          <w:rFonts w:cstheme="minorHAnsi"/>
        </w:rPr>
        <w:t xml:space="preserve"> </w:t>
      </w:r>
      <w:r>
        <w:rPr>
          <w:rFonts w:cstheme="minorHAnsi"/>
        </w:rPr>
        <w:t>t</w:t>
      </w:r>
      <w:r w:rsidR="00950C6C">
        <w:rPr>
          <w:rFonts w:cstheme="minorHAnsi"/>
        </w:rPr>
        <w:t>railer</w:t>
      </w:r>
      <w:r>
        <w:rPr>
          <w:rFonts w:cstheme="minorHAnsi"/>
        </w:rPr>
        <w:t>,</w:t>
      </w:r>
      <w:r w:rsidR="00233256">
        <w:rPr>
          <w:rFonts w:cstheme="minorHAnsi"/>
        </w:rPr>
        <w:t xml:space="preserve"> </w:t>
      </w:r>
      <w:r w:rsidR="00EC4C0F">
        <w:rPr>
          <w:rFonts w:cstheme="minorHAnsi"/>
        </w:rPr>
        <w:t>motion to approve purchase</w:t>
      </w:r>
      <w:r w:rsidR="005E35DF">
        <w:rPr>
          <w:rFonts w:cstheme="minorHAnsi"/>
        </w:rPr>
        <w:t xml:space="preserve"> and trade.</w:t>
      </w:r>
    </w:p>
    <w:p w14:paraId="2F264A0F" w14:textId="7611C5FB" w:rsidR="00E87E43" w:rsidRDefault="00300C83" w:rsidP="00D80C44">
      <w:pPr>
        <w:rPr>
          <w:rFonts w:cstheme="minorHAnsi"/>
        </w:rPr>
      </w:pPr>
      <w:r>
        <w:rPr>
          <w:rFonts w:cstheme="minorHAnsi"/>
        </w:rPr>
        <w:t xml:space="preserve">     9.  </w:t>
      </w:r>
      <w:r w:rsidR="008D7A38">
        <w:rPr>
          <w:rFonts w:cstheme="minorHAnsi"/>
        </w:rPr>
        <w:t>Haughton Park Concession Stand</w:t>
      </w:r>
      <w:r w:rsidR="0085596D">
        <w:rPr>
          <w:rFonts w:cstheme="minorHAnsi"/>
        </w:rPr>
        <w:t xml:space="preserve"> </w:t>
      </w:r>
      <w:r w:rsidR="00126BA4">
        <w:rPr>
          <w:rFonts w:cstheme="minorHAnsi"/>
        </w:rPr>
        <w:t>–</w:t>
      </w:r>
      <w:r w:rsidR="0085596D">
        <w:rPr>
          <w:rFonts w:cstheme="minorHAnsi"/>
        </w:rPr>
        <w:t xml:space="preserve"> </w:t>
      </w:r>
      <w:r w:rsidR="00126BA4">
        <w:rPr>
          <w:rFonts w:cstheme="minorHAnsi"/>
        </w:rPr>
        <w:t>Maintenance and/or repairs needed</w:t>
      </w:r>
      <w:r w:rsidR="00D77A6D">
        <w:rPr>
          <w:rFonts w:cstheme="minorHAnsi"/>
        </w:rPr>
        <w:t xml:space="preserve">, </w:t>
      </w:r>
      <w:r w:rsidR="00537842">
        <w:rPr>
          <w:rFonts w:cstheme="minorHAnsi"/>
        </w:rPr>
        <w:t>review</w:t>
      </w:r>
      <w:r w:rsidR="00D77A6D">
        <w:rPr>
          <w:rFonts w:cstheme="minorHAnsi"/>
        </w:rPr>
        <w:t xml:space="preserve"> of quotes </w:t>
      </w:r>
    </w:p>
    <w:p w14:paraId="109E2052" w14:textId="7BE015E5" w:rsidR="005E35DF" w:rsidRDefault="00745158" w:rsidP="00D80C44">
      <w:pPr>
        <w:rPr>
          <w:rFonts w:cstheme="minorHAnsi"/>
        </w:rPr>
      </w:pPr>
      <w:r>
        <w:rPr>
          <w:rFonts w:cstheme="minorHAnsi"/>
        </w:rPr>
        <w:t xml:space="preserve">          received </w:t>
      </w:r>
      <w:r w:rsidR="00D77A6D">
        <w:rPr>
          <w:rFonts w:cstheme="minorHAnsi"/>
        </w:rPr>
        <w:t xml:space="preserve">for </w:t>
      </w:r>
      <w:r w:rsidR="00E87E43">
        <w:rPr>
          <w:rFonts w:cstheme="minorHAnsi"/>
        </w:rPr>
        <w:t>maintenance and/or repairs of</w:t>
      </w:r>
      <w:r w:rsidR="00D80B7F">
        <w:rPr>
          <w:rFonts w:cstheme="minorHAnsi"/>
        </w:rPr>
        <w:t>,</w:t>
      </w:r>
      <w:r w:rsidR="00E87E43">
        <w:rPr>
          <w:rFonts w:cstheme="minorHAnsi"/>
        </w:rPr>
        <w:t xml:space="preserve"> with motion to hire</w:t>
      </w:r>
      <w:r w:rsidR="00797143">
        <w:rPr>
          <w:rFonts w:cstheme="minorHAnsi"/>
        </w:rPr>
        <w:t xml:space="preserve">. </w:t>
      </w:r>
      <w:r w:rsidR="00D80B7F">
        <w:rPr>
          <w:rFonts w:cstheme="minorHAnsi"/>
        </w:rPr>
        <w:t>(</w:t>
      </w:r>
      <w:r w:rsidR="00303434">
        <w:rPr>
          <w:rFonts w:cstheme="minorHAnsi"/>
        </w:rPr>
        <w:t>Prevailing Wages apply)</w:t>
      </w:r>
    </w:p>
    <w:p w14:paraId="150F08B2" w14:textId="4B20E3FF" w:rsidR="00EB0305" w:rsidRDefault="009F58E8" w:rsidP="00D80C44">
      <w:pPr>
        <w:rPr>
          <w:rFonts w:cstheme="minorHAnsi"/>
        </w:rPr>
      </w:pPr>
      <w:r>
        <w:rPr>
          <w:rFonts w:cstheme="minorHAnsi"/>
        </w:rPr>
        <w:t xml:space="preserve">    10.  </w:t>
      </w:r>
      <w:r w:rsidR="00EC35EC">
        <w:rPr>
          <w:rFonts w:cstheme="minorHAnsi"/>
        </w:rPr>
        <w:t>Utility Building</w:t>
      </w:r>
      <w:r w:rsidR="00781FA8">
        <w:rPr>
          <w:rFonts w:cstheme="minorHAnsi"/>
        </w:rPr>
        <w:t xml:space="preserve"> on Wagon Road </w:t>
      </w:r>
      <w:r w:rsidR="00B8534A">
        <w:rPr>
          <w:rFonts w:cstheme="minorHAnsi"/>
        </w:rPr>
        <w:t>–</w:t>
      </w:r>
      <w:r w:rsidR="00781FA8">
        <w:rPr>
          <w:rFonts w:cstheme="minorHAnsi"/>
        </w:rPr>
        <w:t xml:space="preserve"> </w:t>
      </w:r>
      <w:r w:rsidR="00EB0305">
        <w:rPr>
          <w:rFonts w:cstheme="minorHAnsi"/>
        </w:rPr>
        <w:t xml:space="preserve">Construction </w:t>
      </w:r>
      <w:r w:rsidR="00B8534A">
        <w:rPr>
          <w:rFonts w:cstheme="minorHAnsi"/>
        </w:rPr>
        <w:t xml:space="preserve">of </w:t>
      </w:r>
      <w:r w:rsidR="00EB0305">
        <w:rPr>
          <w:rFonts w:cstheme="minorHAnsi"/>
        </w:rPr>
        <w:t xml:space="preserve">a </w:t>
      </w:r>
      <w:r w:rsidR="00B8534A">
        <w:rPr>
          <w:rFonts w:cstheme="minorHAnsi"/>
        </w:rPr>
        <w:t>garage door frame</w:t>
      </w:r>
      <w:r w:rsidR="001721ED">
        <w:rPr>
          <w:rFonts w:cstheme="minorHAnsi"/>
        </w:rPr>
        <w:t xml:space="preserve">, </w:t>
      </w:r>
      <w:r w:rsidR="00797143">
        <w:rPr>
          <w:rFonts w:cstheme="minorHAnsi"/>
        </w:rPr>
        <w:t>review</w:t>
      </w:r>
      <w:r w:rsidR="001721ED">
        <w:rPr>
          <w:rFonts w:cstheme="minorHAnsi"/>
        </w:rPr>
        <w:t xml:space="preserve"> of quotes </w:t>
      </w:r>
    </w:p>
    <w:p w14:paraId="5E5DC3FD" w14:textId="1ED6D404" w:rsidR="00CD64C4" w:rsidRDefault="00EB0305" w:rsidP="00D80C44">
      <w:pPr>
        <w:rPr>
          <w:rFonts w:cstheme="minorHAnsi"/>
        </w:rPr>
      </w:pPr>
      <w:r>
        <w:rPr>
          <w:rFonts w:cstheme="minorHAnsi"/>
        </w:rPr>
        <w:t xml:space="preserve">            </w:t>
      </w:r>
      <w:r w:rsidR="00745158">
        <w:rPr>
          <w:rFonts w:cstheme="minorHAnsi"/>
        </w:rPr>
        <w:t>receive</w:t>
      </w:r>
      <w:r>
        <w:rPr>
          <w:rFonts w:cstheme="minorHAnsi"/>
        </w:rPr>
        <w:t>d</w:t>
      </w:r>
      <w:r w:rsidR="00CD64C4">
        <w:rPr>
          <w:rFonts w:cstheme="minorHAnsi"/>
        </w:rPr>
        <w:t xml:space="preserve"> </w:t>
      </w:r>
      <w:r>
        <w:rPr>
          <w:rFonts w:cstheme="minorHAnsi"/>
        </w:rPr>
        <w:t>f</w:t>
      </w:r>
      <w:r w:rsidR="00CD64C4">
        <w:rPr>
          <w:rFonts w:cstheme="minorHAnsi"/>
        </w:rPr>
        <w:t>or the construction of garage door frame</w:t>
      </w:r>
      <w:r w:rsidR="00CC2F6B">
        <w:rPr>
          <w:rFonts w:cstheme="minorHAnsi"/>
        </w:rPr>
        <w:t>, with motion to hire. (Prevailing Wages apply)</w:t>
      </w:r>
    </w:p>
    <w:p w14:paraId="35C101DD" w14:textId="24AF2C5E" w:rsidR="00587AB1" w:rsidRDefault="00587AB1" w:rsidP="00D80C44">
      <w:pPr>
        <w:rPr>
          <w:rFonts w:cstheme="minorHAnsi"/>
        </w:rPr>
      </w:pPr>
      <w:r>
        <w:rPr>
          <w:rFonts w:cstheme="minorHAnsi"/>
        </w:rPr>
        <w:t xml:space="preserve">    11.  </w:t>
      </w:r>
      <w:r w:rsidR="00DB252A">
        <w:rPr>
          <w:rFonts w:cstheme="minorHAnsi"/>
        </w:rPr>
        <w:t>Approval and scheduling of a date</w:t>
      </w:r>
      <w:r w:rsidR="00C80128">
        <w:rPr>
          <w:rFonts w:cstheme="minorHAnsi"/>
        </w:rPr>
        <w:t xml:space="preserve"> for Clean-up/Junk days </w:t>
      </w:r>
      <w:r w:rsidR="009875FB">
        <w:rPr>
          <w:rFonts w:cstheme="minorHAnsi"/>
        </w:rPr>
        <w:t>in the Village of Greenup.</w:t>
      </w:r>
    </w:p>
    <w:p w14:paraId="67502808" w14:textId="42050545" w:rsidR="009875FB" w:rsidRDefault="009875FB" w:rsidP="00D80C44">
      <w:pPr>
        <w:rPr>
          <w:rFonts w:cstheme="minorHAnsi"/>
        </w:rPr>
      </w:pPr>
      <w:r>
        <w:rPr>
          <w:rFonts w:cstheme="minorHAnsi"/>
        </w:rPr>
        <w:t xml:space="preserve">    12.  </w:t>
      </w:r>
      <w:r w:rsidR="00C9713A">
        <w:rPr>
          <w:rFonts w:cstheme="minorHAnsi"/>
        </w:rPr>
        <w:t>Review of pricing options</w:t>
      </w:r>
      <w:r w:rsidR="00023864">
        <w:rPr>
          <w:rFonts w:cstheme="minorHAnsi"/>
        </w:rPr>
        <w:t xml:space="preserve"> for an Electronic Recycling </w:t>
      </w:r>
      <w:r w:rsidR="00636F25">
        <w:rPr>
          <w:rFonts w:cstheme="minorHAnsi"/>
        </w:rPr>
        <w:t xml:space="preserve">event </w:t>
      </w:r>
      <w:r w:rsidR="006C75EE">
        <w:rPr>
          <w:rFonts w:cstheme="minorHAnsi"/>
        </w:rPr>
        <w:t>through COM2 Recycling Solutions,</w:t>
      </w:r>
    </w:p>
    <w:p w14:paraId="3DBA708D" w14:textId="445E19B7" w:rsidR="00A9627F" w:rsidRDefault="00313D2F" w:rsidP="00D80C44">
      <w:pPr>
        <w:rPr>
          <w:rFonts w:cstheme="minorHAnsi"/>
        </w:rPr>
      </w:pPr>
      <w:r>
        <w:rPr>
          <w:rFonts w:cstheme="minorHAnsi"/>
        </w:rPr>
        <w:t xml:space="preserve">            motion to approve </w:t>
      </w:r>
      <w:r w:rsidR="0034185B">
        <w:rPr>
          <w:rFonts w:cstheme="minorHAnsi"/>
        </w:rPr>
        <w:t>V</w:t>
      </w:r>
      <w:r w:rsidR="00A9627F">
        <w:rPr>
          <w:rFonts w:cstheme="minorHAnsi"/>
        </w:rPr>
        <w:t>illage</w:t>
      </w:r>
      <w:r w:rsidR="004B331E">
        <w:rPr>
          <w:rFonts w:cstheme="minorHAnsi"/>
        </w:rPr>
        <w:t xml:space="preserve"> Electronic</w:t>
      </w:r>
      <w:r w:rsidR="00C31343">
        <w:rPr>
          <w:rFonts w:cstheme="minorHAnsi"/>
        </w:rPr>
        <w:t xml:space="preserve"> </w:t>
      </w:r>
      <w:r w:rsidR="004B331E">
        <w:rPr>
          <w:rFonts w:cstheme="minorHAnsi"/>
        </w:rPr>
        <w:t>R</w:t>
      </w:r>
      <w:r>
        <w:rPr>
          <w:rFonts w:cstheme="minorHAnsi"/>
        </w:rPr>
        <w:t>ecycling event</w:t>
      </w:r>
      <w:r w:rsidR="00A9627F">
        <w:rPr>
          <w:rFonts w:cstheme="minorHAnsi"/>
        </w:rPr>
        <w:t>.</w:t>
      </w:r>
    </w:p>
    <w:p w14:paraId="5E5CDBDA" w14:textId="042473D7" w:rsidR="0046096B" w:rsidRDefault="00B6528E" w:rsidP="0046096B">
      <w:pPr>
        <w:rPr>
          <w:rFonts w:cstheme="minorHAnsi"/>
        </w:rPr>
      </w:pPr>
      <w:r>
        <w:rPr>
          <w:rFonts w:cstheme="minorHAnsi"/>
        </w:rPr>
        <w:t xml:space="preserve">    13.  </w:t>
      </w:r>
      <w:r w:rsidR="00681E16">
        <w:rPr>
          <w:rFonts w:cstheme="minorHAnsi"/>
        </w:rPr>
        <w:t xml:space="preserve">Porch Committee </w:t>
      </w:r>
      <w:r w:rsidR="00564D77">
        <w:rPr>
          <w:rFonts w:cstheme="minorHAnsi"/>
        </w:rPr>
        <w:t>–</w:t>
      </w:r>
      <w:r w:rsidR="00681E16">
        <w:rPr>
          <w:rFonts w:cstheme="minorHAnsi"/>
        </w:rPr>
        <w:t xml:space="preserve"> </w:t>
      </w:r>
      <w:r w:rsidR="00564D77">
        <w:rPr>
          <w:rFonts w:cstheme="minorHAnsi"/>
        </w:rPr>
        <w:t>Updates on ownership, maintenance and/or repairs</w:t>
      </w:r>
      <w:r w:rsidR="00513A01">
        <w:rPr>
          <w:rFonts w:cstheme="minorHAnsi"/>
        </w:rPr>
        <w:t xml:space="preserve">. </w:t>
      </w:r>
      <w:r w:rsidR="000641AE">
        <w:rPr>
          <w:rFonts w:cstheme="minorHAnsi"/>
        </w:rPr>
        <w:t xml:space="preserve"> </w:t>
      </w:r>
    </w:p>
    <w:p w14:paraId="578BAEE8" w14:textId="77777777" w:rsidR="0061765E" w:rsidRDefault="0061765E" w:rsidP="0046096B">
      <w:pPr>
        <w:rPr>
          <w:rFonts w:cstheme="minorHAnsi"/>
        </w:rPr>
      </w:pPr>
      <w:r>
        <w:rPr>
          <w:rFonts w:cstheme="minorHAnsi"/>
        </w:rPr>
        <w:t xml:space="preserve">    14.  Review and motion approving IMEA Efficiency Incentive to </w:t>
      </w:r>
      <w:proofErr w:type="spellStart"/>
      <w:r>
        <w:rPr>
          <w:rFonts w:cstheme="minorHAnsi"/>
        </w:rPr>
        <w:t>Budderfly</w:t>
      </w:r>
      <w:proofErr w:type="spellEnd"/>
      <w:r>
        <w:rPr>
          <w:rFonts w:cstheme="minorHAnsi"/>
        </w:rPr>
        <w:t xml:space="preserve">, Inc. (Subway#13328) in the </w:t>
      </w:r>
    </w:p>
    <w:p w14:paraId="3F51BAEC" w14:textId="2D9497E6" w:rsidR="0061765E" w:rsidRDefault="0061765E" w:rsidP="0046096B">
      <w:pPr>
        <w:rPr>
          <w:rFonts w:cstheme="minorHAnsi"/>
        </w:rPr>
      </w:pPr>
      <w:r>
        <w:rPr>
          <w:rFonts w:cstheme="minorHAnsi"/>
        </w:rPr>
        <w:t xml:space="preserve">           amount of $300.00.</w:t>
      </w:r>
    </w:p>
    <w:p w14:paraId="31F49DCD" w14:textId="5B1D1C6D" w:rsidR="00A45C0B" w:rsidRPr="00876550" w:rsidRDefault="00A45C0B" w:rsidP="00B922F7">
      <w:pPr>
        <w:rPr>
          <w:rFonts w:cstheme="minorHAnsi"/>
        </w:rPr>
      </w:pPr>
      <w:r>
        <w:rPr>
          <w:rFonts w:cstheme="minorHAnsi"/>
        </w:rPr>
        <w:t xml:space="preserve">H.  </w:t>
      </w:r>
      <w:r w:rsidR="008C3277">
        <w:rPr>
          <w:rFonts w:cstheme="minorHAnsi"/>
        </w:rPr>
        <w:t xml:space="preserve"> Reports</w:t>
      </w:r>
    </w:p>
    <w:p w14:paraId="40010F3E" w14:textId="6513505A" w:rsidR="000B74B7" w:rsidRPr="00876550" w:rsidRDefault="000B74B7" w:rsidP="000B74B7">
      <w:pPr>
        <w:rPr>
          <w:rFonts w:cstheme="minorHAnsi"/>
        </w:rPr>
      </w:pPr>
      <w:r w:rsidRPr="00876550">
        <w:rPr>
          <w:rFonts w:cstheme="minorHAnsi"/>
        </w:rPr>
        <w:t xml:space="preserve">      1.  Attorney</w:t>
      </w:r>
    </w:p>
    <w:p w14:paraId="2EE37713" w14:textId="6E7FFA00" w:rsidR="000B74B7" w:rsidRPr="00876550" w:rsidRDefault="000B74B7" w:rsidP="000B74B7">
      <w:pPr>
        <w:rPr>
          <w:rFonts w:cstheme="minorHAnsi"/>
        </w:rPr>
      </w:pPr>
      <w:r w:rsidRPr="00876550">
        <w:rPr>
          <w:rFonts w:cstheme="minorHAnsi"/>
        </w:rPr>
        <w:t xml:space="preserve">      2.  Village Clerk</w:t>
      </w:r>
    </w:p>
    <w:p w14:paraId="21819F24" w14:textId="3C2E6069" w:rsidR="000B74B7" w:rsidRPr="00876550" w:rsidRDefault="000B74B7" w:rsidP="000B74B7">
      <w:pPr>
        <w:rPr>
          <w:rFonts w:cstheme="minorHAnsi"/>
        </w:rPr>
      </w:pPr>
      <w:r w:rsidRPr="00876550">
        <w:rPr>
          <w:rFonts w:cstheme="minorHAnsi"/>
        </w:rPr>
        <w:t xml:space="preserve">      3.  Village Treasurer</w:t>
      </w:r>
    </w:p>
    <w:p w14:paraId="4F0AA115" w14:textId="568E9B0E" w:rsidR="000B74B7" w:rsidRPr="00876550" w:rsidRDefault="000B74B7" w:rsidP="000B74B7">
      <w:pPr>
        <w:rPr>
          <w:rFonts w:cstheme="minorHAnsi"/>
        </w:rPr>
      </w:pPr>
      <w:r w:rsidRPr="00876550">
        <w:rPr>
          <w:rFonts w:cstheme="minorHAnsi"/>
        </w:rPr>
        <w:lastRenderedPageBreak/>
        <w:t xml:space="preserve">      4.  Supt. of Utilities</w:t>
      </w:r>
    </w:p>
    <w:p w14:paraId="0CFEFB1B" w14:textId="09505304" w:rsidR="000B74B7" w:rsidRPr="00876550" w:rsidRDefault="000B74B7" w:rsidP="000B74B7">
      <w:pPr>
        <w:rPr>
          <w:rFonts w:cstheme="minorHAnsi"/>
        </w:rPr>
      </w:pPr>
      <w:r w:rsidRPr="00876550">
        <w:rPr>
          <w:rFonts w:cstheme="minorHAnsi"/>
        </w:rPr>
        <w:t xml:space="preserve">      5.  Chief of Police</w:t>
      </w:r>
    </w:p>
    <w:p w14:paraId="736E7A14" w14:textId="66F176A1" w:rsidR="000B74B7" w:rsidRPr="00876550" w:rsidRDefault="000B74B7" w:rsidP="000B74B7">
      <w:pPr>
        <w:rPr>
          <w:rFonts w:cstheme="minorHAnsi"/>
        </w:rPr>
      </w:pPr>
      <w:r w:rsidRPr="00876550">
        <w:rPr>
          <w:rFonts w:cstheme="minorHAnsi"/>
        </w:rPr>
        <w:t xml:space="preserve">      6.  Mayor and Trustees</w:t>
      </w:r>
    </w:p>
    <w:p w14:paraId="24C393C9" w14:textId="7685DA38" w:rsidR="006E7C1B" w:rsidRPr="00876550" w:rsidRDefault="006E7C1B" w:rsidP="000B74B7">
      <w:pPr>
        <w:rPr>
          <w:rFonts w:cstheme="minorHAnsi"/>
        </w:rPr>
      </w:pPr>
      <w:r w:rsidRPr="00876550">
        <w:rPr>
          <w:rFonts w:cstheme="minorHAnsi"/>
        </w:rPr>
        <w:t>I.  Adjourn.</w:t>
      </w:r>
    </w:p>
    <w:p w14:paraId="23D2412A" w14:textId="77777777" w:rsidR="006E7C1B" w:rsidRPr="00876550" w:rsidRDefault="006E7C1B" w:rsidP="000B74B7">
      <w:pPr>
        <w:rPr>
          <w:rFonts w:cstheme="minorHAnsi"/>
        </w:rPr>
      </w:pPr>
    </w:p>
    <w:p w14:paraId="2BB7D19A" w14:textId="0E941B8D" w:rsidR="00895E2A" w:rsidRDefault="006E7C1B" w:rsidP="000B74B7">
      <w:pPr>
        <w:rPr>
          <w:rFonts w:cstheme="minorHAnsi"/>
        </w:rPr>
      </w:pPr>
      <w:r w:rsidRPr="00876550">
        <w:rPr>
          <w:rFonts w:cstheme="minorHAnsi"/>
        </w:rPr>
        <w:t xml:space="preserve">Posted: </w:t>
      </w:r>
      <w:r w:rsidR="00D430F5">
        <w:rPr>
          <w:rFonts w:cstheme="minorHAnsi"/>
        </w:rPr>
        <w:t>Thursday</w:t>
      </w:r>
      <w:r w:rsidRPr="00876550">
        <w:rPr>
          <w:rFonts w:cstheme="minorHAnsi"/>
        </w:rPr>
        <w:t xml:space="preserve">, </w:t>
      </w:r>
      <w:r w:rsidR="00E90DBE">
        <w:rPr>
          <w:rFonts w:cstheme="minorHAnsi"/>
        </w:rPr>
        <w:t>February 1</w:t>
      </w:r>
      <w:r w:rsidR="00CC1103">
        <w:rPr>
          <w:rFonts w:cstheme="minorHAnsi"/>
        </w:rPr>
        <w:t>,</w:t>
      </w:r>
      <w:r w:rsidR="00701895" w:rsidRPr="00876550">
        <w:rPr>
          <w:rFonts w:cstheme="minorHAnsi"/>
        </w:rPr>
        <w:t xml:space="preserve"> 202</w:t>
      </w:r>
      <w:r w:rsidR="00E90DBE">
        <w:rPr>
          <w:rFonts w:cstheme="minorHAnsi"/>
        </w:rPr>
        <w:t>4</w:t>
      </w:r>
      <w:r w:rsidR="000B74B7" w:rsidRPr="00876550">
        <w:rPr>
          <w:rFonts w:cstheme="minorHAnsi"/>
        </w:rPr>
        <w:t xml:space="preserve">     </w:t>
      </w:r>
    </w:p>
    <w:p w14:paraId="399C96CB" w14:textId="77777777" w:rsidR="008C3277" w:rsidRDefault="008C3277" w:rsidP="000B74B7">
      <w:pPr>
        <w:rPr>
          <w:rFonts w:cstheme="minorHAnsi"/>
        </w:rPr>
      </w:pPr>
    </w:p>
    <w:p w14:paraId="0B755ABD" w14:textId="77777777" w:rsidR="0075759E" w:rsidRPr="00876550" w:rsidRDefault="0075759E" w:rsidP="000B74B7">
      <w:pPr>
        <w:rPr>
          <w:rFonts w:cstheme="minorHAnsi"/>
        </w:rPr>
      </w:pPr>
    </w:p>
    <w:sectPr w:rsidR="0075759E" w:rsidRPr="0087655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0E78C" w14:textId="77777777" w:rsidR="009C1499" w:rsidRDefault="009C1499" w:rsidP="009C6474">
      <w:r>
        <w:separator/>
      </w:r>
    </w:p>
  </w:endnote>
  <w:endnote w:type="continuationSeparator" w:id="0">
    <w:p w14:paraId="58B88202" w14:textId="77777777" w:rsidR="009C1499" w:rsidRDefault="009C1499" w:rsidP="009C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9279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18B844" w14:textId="304D5CD3" w:rsidR="009C6474" w:rsidRDefault="009C64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D6ACF6" w14:textId="77777777" w:rsidR="009C6474" w:rsidRDefault="009C6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158E3" w14:textId="77777777" w:rsidR="009C1499" w:rsidRDefault="009C1499" w:rsidP="009C6474">
      <w:r>
        <w:separator/>
      </w:r>
    </w:p>
  </w:footnote>
  <w:footnote w:type="continuationSeparator" w:id="0">
    <w:p w14:paraId="1C786235" w14:textId="77777777" w:rsidR="009C1499" w:rsidRDefault="009C1499" w:rsidP="009C6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A62"/>
    <w:multiLevelType w:val="hybridMultilevel"/>
    <w:tmpl w:val="C024B882"/>
    <w:lvl w:ilvl="0" w:tplc="784A10C6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 w15:restartNumberingAfterBreak="0">
    <w:nsid w:val="17A4329F"/>
    <w:multiLevelType w:val="hybridMultilevel"/>
    <w:tmpl w:val="F684E68E"/>
    <w:lvl w:ilvl="0" w:tplc="396EB810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1D4350A4"/>
    <w:multiLevelType w:val="hybridMultilevel"/>
    <w:tmpl w:val="A540F92A"/>
    <w:lvl w:ilvl="0" w:tplc="85AEC6E4">
      <w:start w:val="200"/>
      <w:numFmt w:val="decimal"/>
      <w:lvlText w:val="%1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3" w15:restartNumberingAfterBreak="0">
    <w:nsid w:val="229E2E7D"/>
    <w:multiLevelType w:val="hybridMultilevel"/>
    <w:tmpl w:val="102E326A"/>
    <w:lvl w:ilvl="0" w:tplc="ACCCBFD6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 w15:restartNumberingAfterBreak="0">
    <w:nsid w:val="27981F62"/>
    <w:multiLevelType w:val="hybridMultilevel"/>
    <w:tmpl w:val="35E4CBCA"/>
    <w:lvl w:ilvl="0" w:tplc="7AF23B38">
      <w:start w:val="1"/>
      <w:numFmt w:val="lowerLetter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5" w15:restartNumberingAfterBreak="0">
    <w:nsid w:val="295E445D"/>
    <w:multiLevelType w:val="hybridMultilevel"/>
    <w:tmpl w:val="5AFCE00E"/>
    <w:lvl w:ilvl="0" w:tplc="15B2B3C6">
      <w:start w:val="1"/>
      <w:numFmt w:val="lowerLetter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6" w15:restartNumberingAfterBreak="0">
    <w:nsid w:val="3598484B"/>
    <w:multiLevelType w:val="hybridMultilevel"/>
    <w:tmpl w:val="74E29528"/>
    <w:lvl w:ilvl="0" w:tplc="ADDAF9D2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 w15:restartNumberingAfterBreak="0">
    <w:nsid w:val="3EED49C2"/>
    <w:multiLevelType w:val="hybridMultilevel"/>
    <w:tmpl w:val="BB1CAA10"/>
    <w:lvl w:ilvl="0" w:tplc="486841C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 w15:restartNumberingAfterBreak="0">
    <w:nsid w:val="450C2F76"/>
    <w:multiLevelType w:val="hybridMultilevel"/>
    <w:tmpl w:val="C8CA70DC"/>
    <w:lvl w:ilvl="0" w:tplc="B896C054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9" w15:restartNumberingAfterBreak="0">
    <w:nsid w:val="70BC29D7"/>
    <w:multiLevelType w:val="hybridMultilevel"/>
    <w:tmpl w:val="BD82D31A"/>
    <w:lvl w:ilvl="0" w:tplc="BBFE7A92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0" w15:restartNumberingAfterBreak="0">
    <w:nsid w:val="75884027"/>
    <w:multiLevelType w:val="hybridMultilevel"/>
    <w:tmpl w:val="C72C8394"/>
    <w:lvl w:ilvl="0" w:tplc="3CC4BDBE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num w:numId="1" w16cid:durableId="837892226">
    <w:abstractNumId w:val="7"/>
  </w:num>
  <w:num w:numId="2" w16cid:durableId="1740788766">
    <w:abstractNumId w:val="0"/>
  </w:num>
  <w:num w:numId="3" w16cid:durableId="482236429">
    <w:abstractNumId w:val="2"/>
  </w:num>
  <w:num w:numId="4" w16cid:durableId="123698455">
    <w:abstractNumId w:val="10"/>
  </w:num>
  <w:num w:numId="5" w16cid:durableId="1054767337">
    <w:abstractNumId w:val="8"/>
  </w:num>
  <w:num w:numId="6" w16cid:durableId="1411468301">
    <w:abstractNumId w:val="9"/>
  </w:num>
  <w:num w:numId="7" w16cid:durableId="896092500">
    <w:abstractNumId w:val="3"/>
  </w:num>
  <w:num w:numId="8" w16cid:durableId="506334339">
    <w:abstractNumId w:val="1"/>
  </w:num>
  <w:num w:numId="9" w16cid:durableId="1667707378">
    <w:abstractNumId w:val="6"/>
  </w:num>
  <w:num w:numId="10" w16cid:durableId="1760784369">
    <w:abstractNumId w:val="4"/>
  </w:num>
  <w:num w:numId="11" w16cid:durableId="3419755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4B7"/>
    <w:rsid w:val="00023864"/>
    <w:rsid w:val="000460EC"/>
    <w:rsid w:val="000641AE"/>
    <w:rsid w:val="00067B2F"/>
    <w:rsid w:val="000817C6"/>
    <w:rsid w:val="000A2E02"/>
    <w:rsid w:val="000A4E70"/>
    <w:rsid w:val="000A4F46"/>
    <w:rsid w:val="000A6EA3"/>
    <w:rsid w:val="000B1DF4"/>
    <w:rsid w:val="000B74B7"/>
    <w:rsid w:val="000E20B9"/>
    <w:rsid w:val="00100A1E"/>
    <w:rsid w:val="0010485C"/>
    <w:rsid w:val="00114070"/>
    <w:rsid w:val="00126BA4"/>
    <w:rsid w:val="00134DA5"/>
    <w:rsid w:val="0017053A"/>
    <w:rsid w:val="001721ED"/>
    <w:rsid w:val="00174CD8"/>
    <w:rsid w:val="00191CA9"/>
    <w:rsid w:val="00191E4D"/>
    <w:rsid w:val="00196CDF"/>
    <w:rsid w:val="001C1209"/>
    <w:rsid w:val="001D7D11"/>
    <w:rsid w:val="001F4A8F"/>
    <w:rsid w:val="00205772"/>
    <w:rsid w:val="0021026F"/>
    <w:rsid w:val="00233256"/>
    <w:rsid w:val="00270253"/>
    <w:rsid w:val="00285B5B"/>
    <w:rsid w:val="002A32F2"/>
    <w:rsid w:val="002A6696"/>
    <w:rsid w:val="002C3E32"/>
    <w:rsid w:val="002F3F6A"/>
    <w:rsid w:val="00300C83"/>
    <w:rsid w:val="00303434"/>
    <w:rsid w:val="00311D75"/>
    <w:rsid w:val="00313D2F"/>
    <w:rsid w:val="00333608"/>
    <w:rsid w:val="0034185B"/>
    <w:rsid w:val="00372B0F"/>
    <w:rsid w:val="00387D53"/>
    <w:rsid w:val="003923C3"/>
    <w:rsid w:val="003A780C"/>
    <w:rsid w:val="003B4589"/>
    <w:rsid w:val="003D3F33"/>
    <w:rsid w:val="003F6831"/>
    <w:rsid w:val="00413CEA"/>
    <w:rsid w:val="00430567"/>
    <w:rsid w:val="00445463"/>
    <w:rsid w:val="004600B4"/>
    <w:rsid w:val="0046096B"/>
    <w:rsid w:val="0046438E"/>
    <w:rsid w:val="00466128"/>
    <w:rsid w:val="0046681E"/>
    <w:rsid w:val="004760F5"/>
    <w:rsid w:val="004763E7"/>
    <w:rsid w:val="004B331E"/>
    <w:rsid w:val="004C3CE2"/>
    <w:rsid w:val="004E4CBB"/>
    <w:rsid w:val="00513A01"/>
    <w:rsid w:val="00537842"/>
    <w:rsid w:val="0054238A"/>
    <w:rsid w:val="00554735"/>
    <w:rsid w:val="00564D77"/>
    <w:rsid w:val="00577418"/>
    <w:rsid w:val="00586C33"/>
    <w:rsid w:val="00587AB1"/>
    <w:rsid w:val="005B6DAB"/>
    <w:rsid w:val="005C0168"/>
    <w:rsid w:val="005C65DB"/>
    <w:rsid w:val="005E35DF"/>
    <w:rsid w:val="005F45A7"/>
    <w:rsid w:val="0061765E"/>
    <w:rsid w:val="00636F25"/>
    <w:rsid w:val="00640A8F"/>
    <w:rsid w:val="0065445F"/>
    <w:rsid w:val="00656988"/>
    <w:rsid w:val="00681E16"/>
    <w:rsid w:val="00691AED"/>
    <w:rsid w:val="006A2E52"/>
    <w:rsid w:val="006B1860"/>
    <w:rsid w:val="006C75EE"/>
    <w:rsid w:val="006E7C1B"/>
    <w:rsid w:val="00701895"/>
    <w:rsid w:val="0070402C"/>
    <w:rsid w:val="00731D91"/>
    <w:rsid w:val="00736F8A"/>
    <w:rsid w:val="00745158"/>
    <w:rsid w:val="00754D1F"/>
    <w:rsid w:val="0075759E"/>
    <w:rsid w:val="00781283"/>
    <w:rsid w:val="00781FA8"/>
    <w:rsid w:val="00797143"/>
    <w:rsid w:val="007C2DF0"/>
    <w:rsid w:val="007E11A3"/>
    <w:rsid w:val="007F52B4"/>
    <w:rsid w:val="00807A73"/>
    <w:rsid w:val="00814166"/>
    <w:rsid w:val="008166D8"/>
    <w:rsid w:val="008450BE"/>
    <w:rsid w:val="0085596D"/>
    <w:rsid w:val="00876550"/>
    <w:rsid w:val="00881F8B"/>
    <w:rsid w:val="00887B15"/>
    <w:rsid w:val="00895E2A"/>
    <w:rsid w:val="008A69F4"/>
    <w:rsid w:val="008B4C9C"/>
    <w:rsid w:val="008B780B"/>
    <w:rsid w:val="008C3277"/>
    <w:rsid w:val="008C572F"/>
    <w:rsid w:val="008D6661"/>
    <w:rsid w:val="008D7A38"/>
    <w:rsid w:val="008F2688"/>
    <w:rsid w:val="00912A90"/>
    <w:rsid w:val="009176DD"/>
    <w:rsid w:val="00950C6C"/>
    <w:rsid w:val="00965E02"/>
    <w:rsid w:val="00966D73"/>
    <w:rsid w:val="00974F00"/>
    <w:rsid w:val="00975383"/>
    <w:rsid w:val="009875FB"/>
    <w:rsid w:val="009B0C1B"/>
    <w:rsid w:val="009B1E48"/>
    <w:rsid w:val="009C1499"/>
    <w:rsid w:val="009C6474"/>
    <w:rsid w:val="009E0EC8"/>
    <w:rsid w:val="009F04DC"/>
    <w:rsid w:val="009F183A"/>
    <w:rsid w:val="009F58E8"/>
    <w:rsid w:val="00A0392B"/>
    <w:rsid w:val="00A11120"/>
    <w:rsid w:val="00A224ED"/>
    <w:rsid w:val="00A44404"/>
    <w:rsid w:val="00A45C0B"/>
    <w:rsid w:val="00A67644"/>
    <w:rsid w:val="00A91797"/>
    <w:rsid w:val="00A9627F"/>
    <w:rsid w:val="00AB51DC"/>
    <w:rsid w:val="00AE0866"/>
    <w:rsid w:val="00B04D5E"/>
    <w:rsid w:val="00B518C6"/>
    <w:rsid w:val="00B6528E"/>
    <w:rsid w:val="00B81399"/>
    <w:rsid w:val="00B823E3"/>
    <w:rsid w:val="00B8534A"/>
    <w:rsid w:val="00B86FC4"/>
    <w:rsid w:val="00B87BD1"/>
    <w:rsid w:val="00B922F7"/>
    <w:rsid w:val="00BA2ADE"/>
    <w:rsid w:val="00BA3155"/>
    <w:rsid w:val="00BC4CC4"/>
    <w:rsid w:val="00BD1C0A"/>
    <w:rsid w:val="00BD20BA"/>
    <w:rsid w:val="00BD2290"/>
    <w:rsid w:val="00BF21D7"/>
    <w:rsid w:val="00BF5568"/>
    <w:rsid w:val="00C143AE"/>
    <w:rsid w:val="00C31343"/>
    <w:rsid w:val="00C3591B"/>
    <w:rsid w:val="00C378A3"/>
    <w:rsid w:val="00C40E3F"/>
    <w:rsid w:val="00C54638"/>
    <w:rsid w:val="00C55FFB"/>
    <w:rsid w:val="00C57055"/>
    <w:rsid w:val="00C61019"/>
    <w:rsid w:val="00C673E5"/>
    <w:rsid w:val="00C80128"/>
    <w:rsid w:val="00C961FC"/>
    <w:rsid w:val="00C9713A"/>
    <w:rsid w:val="00CB60FA"/>
    <w:rsid w:val="00CC1103"/>
    <w:rsid w:val="00CC2F6B"/>
    <w:rsid w:val="00CD64C4"/>
    <w:rsid w:val="00CE56D6"/>
    <w:rsid w:val="00CF3A6C"/>
    <w:rsid w:val="00D12F87"/>
    <w:rsid w:val="00D430F5"/>
    <w:rsid w:val="00D5028E"/>
    <w:rsid w:val="00D77A6D"/>
    <w:rsid w:val="00D80B7F"/>
    <w:rsid w:val="00D80C44"/>
    <w:rsid w:val="00D8475F"/>
    <w:rsid w:val="00D93229"/>
    <w:rsid w:val="00DB252A"/>
    <w:rsid w:val="00DB3C4D"/>
    <w:rsid w:val="00E2074A"/>
    <w:rsid w:val="00E235F6"/>
    <w:rsid w:val="00E64D3F"/>
    <w:rsid w:val="00E657C7"/>
    <w:rsid w:val="00E81634"/>
    <w:rsid w:val="00E826FC"/>
    <w:rsid w:val="00E87E43"/>
    <w:rsid w:val="00E90DBE"/>
    <w:rsid w:val="00EB0305"/>
    <w:rsid w:val="00EC1F12"/>
    <w:rsid w:val="00EC35EC"/>
    <w:rsid w:val="00EC4C0F"/>
    <w:rsid w:val="00F04EEB"/>
    <w:rsid w:val="00F23B35"/>
    <w:rsid w:val="00F436C2"/>
    <w:rsid w:val="00F46081"/>
    <w:rsid w:val="00F47128"/>
    <w:rsid w:val="00F5168D"/>
    <w:rsid w:val="00F60927"/>
    <w:rsid w:val="00F614E9"/>
    <w:rsid w:val="00F63305"/>
    <w:rsid w:val="00F65705"/>
    <w:rsid w:val="00F66842"/>
    <w:rsid w:val="00F74075"/>
    <w:rsid w:val="00F74EFC"/>
    <w:rsid w:val="00FA7B3C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4E167"/>
  <w15:chartTrackingRefBased/>
  <w15:docId w15:val="{25C100F2-EDEB-4ADE-A922-F1DFF03C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3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474"/>
  </w:style>
  <w:style w:type="paragraph" w:styleId="Footer">
    <w:name w:val="footer"/>
    <w:basedOn w:val="Normal"/>
    <w:link w:val="FooterChar"/>
    <w:uiPriority w:val="99"/>
    <w:unhideWhenUsed/>
    <w:rsid w:val="009C6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ea1b6c2-1eb8-4b7c-aadc-47e3f2d752a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3EABC6CE012C41BAC6A52BABB061C5" ma:contentTypeVersion="7" ma:contentTypeDescription="Create a new document." ma:contentTypeScope="" ma:versionID="70a6283e3736a51c6791d175d5079895">
  <xsd:schema xmlns:xsd="http://www.w3.org/2001/XMLSchema" xmlns:xs="http://www.w3.org/2001/XMLSchema" xmlns:p="http://schemas.microsoft.com/office/2006/metadata/properties" xmlns:ns3="0ea1b6c2-1eb8-4b7c-aadc-47e3f2d752ad" targetNamespace="http://schemas.microsoft.com/office/2006/metadata/properties" ma:root="true" ma:fieldsID="42d1858fe1c563d9e2e6b8b10533c805" ns3:_="">
    <xsd:import namespace="0ea1b6c2-1eb8-4b7c-aadc-47e3f2d752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1b6c2-1eb8-4b7c-aadc-47e3f2d752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9D3AED-94A3-4AA0-940C-1095FA84C8EC}">
  <ds:schemaRefs>
    <ds:schemaRef ds:uri="http://schemas.microsoft.com/office/2006/metadata/properties"/>
    <ds:schemaRef ds:uri="http://schemas.microsoft.com/office/infopath/2007/PartnerControls"/>
    <ds:schemaRef ds:uri="0ea1b6c2-1eb8-4b7c-aadc-47e3f2d752ad"/>
  </ds:schemaRefs>
</ds:datastoreItem>
</file>

<file path=customXml/itemProps2.xml><?xml version="1.0" encoding="utf-8"?>
<ds:datastoreItem xmlns:ds="http://schemas.openxmlformats.org/officeDocument/2006/customXml" ds:itemID="{42C262F2-CB1C-4B10-BF07-341D7BE52B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D33329-1C28-45F4-BD9C-04DFF2D50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1b6c2-1eb8-4b7c-aadc-47e3f2d75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</cp:revision>
  <cp:lastPrinted>2023-11-29T18:35:00Z</cp:lastPrinted>
  <dcterms:created xsi:type="dcterms:W3CDTF">2024-01-31T18:31:00Z</dcterms:created>
  <dcterms:modified xsi:type="dcterms:W3CDTF">2024-02-01T21:24:00Z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0x0101006C3EABC6CE012C41BAC6A52BABB061C5</vt:lpwstr>
  </property>
</Properties>
</file>